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E1B" w:rsidRDefault="00000000">
      <w:pPr>
        <w:pStyle w:val="1"/>
        <w:spacing w:before="77" w:line="720" w:lineRule="auto"/>
        <w:ind w:left="1075" w:right="4088" w:firstLine="0"/>
        <w:jc w:val="left"/>
      </w:pPr>
      <w:r>
        <w:t>Пользовательское</w:t>
      </w:r>
      <w:r>
        <w:rPr>
          <w:spacing w:val="-15"/>
        </w:rPr>
        <w:t xml:space="preserve"> </w:t>
      </w:r>
      <w:r>
        <w:t xml:space="preserve">соглашение Редакция от </w:t>
      </w:r>
      <w:r w:rsidR="00585708">
        <w:t>12</w:t>
      </w:r>
      <w:r>
        <w:t>.01.202</w:t>
      </w:r>
      <w:r w:rsidR="00585708">
        <w:t>6</w:t>
      </w:r>
    </w:p>
    <w:p w:rsidR="00357E1B" w:rsidRDefault="00357E1B">
      <w:pPr>
        <w:pStyle w:val="a3"/>
        <w:spacing w:before="145"/>
        <w:ind w:left="0" w:firstLine="0"/>
        <w:jc w:val="left"/>
        <w:rPr>
          <w:b/>
        </w:rPr>
      </w:pPr>
    </w:p>
    <w:p w:rsidR="00357E1B" w:rsidRDefault="00000000">
      <w:pPr>
        <w:pStyle w:val="a4"/>
        <w:numPr>
          <w:ilvl w:val="0"/>
          <w:numId w:val="3"/>
        </w:numPr>
        <w:tabs>
          <w:tab w:val="left" w:pos="1074"/>
        </w:tabs>
        <w:ind w:left="1074" w:hanging="36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357E1B" w:rsidRDefault="00000000" w:rsidP="00D5090D">
      <w:pPr>
        <w:pStyle w:val="a4"/>
        <w:numPr>
          <w:ilvl w:val="1"/>
          <w:numId w:val="3"/>
        </w:numPr>
        <w:tabs>
          <w:tab w:val="left" w:pos="1156"/>
        </w:tabs>
        <w:spacing w:before="133" w:line="362" w:lineRule="auto"/>
        <w:ind w:left="5" w:right="119" w:firstLine="708"/>
        <w:jc w:val="both"/>
      </w:pPr>
      <w:r>
        <w:rPr>
          <w:sz w:val="24"/>
        </w:rPr>
        <w:t xml:space="preserve">Настоящее </w:t>
      </w:r>
      <w:r w:rsidR="00D5090D" w:rsidRPr="00D5090D">
        <w:rPr>
          <w:sz w:val="24"/>
        </w:rPr>
        <w:t xml:space="preserve">Пользовательское соглашение регулирует отношения между ИП </w:t>
      </w:r>
      <w:proofErr w:type="spellStart"/>
      <w:r w:rsidR="00D5090D" w:rsidRPr="00D5090D">
        <w:rPr>
          <w:sz w:val="24"/>
        </w:rPr>
        <w:t>Клосеп</w:t>
      </w:r>
      <w:r w:rsidR="00D5090D">
        <w:rPr>
          <w:sz w:val="24"/>
        </w:rPr>
        <w:t>ом</w:t>
      </w:r>
      <w:proofErr w:type="spellEnd"/>
      <w:r w:rsidR="00D5090D" w:rsidRPr="00D5090D">
        <w:rPr>
          <w:sz w:val="24"/>
        </w:rPr>
        <w:t xml:space="preserve"> Сергеем Кирилловичем (далее — «Компания») и физическими лицами (далее — «Пользователь»), использующими функционал искусственного интеллекта, предоставляемый Компанией через бота в мессенджере Telegram и веб-интерфейс на сайте https://explaingpt.ru/ (далее — «Бот» или «Сервис»</w:t>
      </w:r>
      <w:r>
        <w:t>).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1"/>
        </w:tabs>
        <w:spacing w:line="360" w:lineRule="auto"/>
        <w:ind w:left="5" w:right="129" w:firstLine="708"/>
        <w:jc w:val="both"/>
        <w:rPr>
          <w:sz w:val="24"/>
        </w:rPr>
      </w:pPr>
      <w:r>
        <w:rPr>
          <w:sz w:val="24"/>
        </w:rPr>
        <w:t>Настоящее Соглашение представляет собой договор между Пользователем и Компанией</w:t>
      </w:r>
      <w:r>
        <w:rPr>
          <w:spacing w:val="-11"/>
          <w:sz w:val="24"/>
        </w:rPr>
        <w:t xml:space="preserve"> </w:t>
      </w:r>
      <w:r>
        <w:rPr>
          <w:sz w:val="24"/>
        </w:rPr>
        <w:t>и определяет условия 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Бота, 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обязанности Пользователей и Компании.</w:t>
      </w:r>
    </w:p>
    <w:p w:rsidR="00357E1B" w:rsidRDefault="00000000">
      <w:pPr>
        <w:pStyle w:val="a3"/>
        <w:spacing w:line="360" w:lineRule="auto"/>
        <w:ind w:right="118"/>
      </w:pPr>
      <w:r>
        <w:t>Настоящее Соглашение является публичной</w:t>
      </w:r>
      <w:r>
        <w:rPr>
          <w:spacing w:val="-14"/>
        </w:rPr>
        <w:t xml:space="preserve"> </w:t>
      </w:r>
      <w:r>
        <w:t>офертой в соответствии</w:t>
      </w:r>
      <w:r>
        <w:rPr>
          <w:spacing w:val="-3"/>
        </w:rPr>
        <w:t xml:space="preserve"> </w:t>
      </w:r>
      <w:r>
        <w:t xml:space="preserve">со статьей 437 Гражданского кодекса Российской Федерации. Использование Бота означает полное и </w:t>
      </w:r>
      <w:r>
        <w:rPr>
          <w:spacing w:val="-2"/>
        </w:rPr>
        <w:t>безоговорочное принятие</w:t>
      </w:r>
      <w:r>
        <w:rPr>
          <w:spacing w:val="-12"/>
        </w:rPr>
        <w:t xml:space="preserve"> </w:t>
      </w:r>
      <w:r>
        <w:rPr>
          <w:spacing w:val="-2"/>
        </w:rPr>
        <w:t>Пользователем условий настоящего Соглашения (акцепт</w:t>
      </w:r>
      <w:r>
        <w:rPr>
          <w:spacing w:val="-11"/>
        </w:rPr>
        <w:t xml:space="preserve"> </w:t>
      </w:r>
      <w:r>
        <w:rPr>
          <w:spacing w:val="-2"/>
        </w:rPr>
        <w:t xml:space="preserve">оферты). </w:t>
      </w:r>
      <w:r>
        <w:t>Если</w:t>
      </w:r>
      <w:r>
        <w:rPr>
          <w:spacing w:val="-15"/>
        </w:rPr>
        <w:t xml:space="preserve"> </w:t>
      </w:r>
      <w:r>
        <w:t>Пользователь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условиями</w:t>
      </w:r>
      <w:r>
        <w:rPr>
          <w:spacing w:val="-14"/>
        </w:rPr>
        <w:t xml:space="preserve"> </w:t>
      </w:r>
      <w:r>
        <w:t>Соглашения,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обязан</w:t>
      </w:r>
      <w:r>
        <w:rPr>
          <w:spacing w:val="-13"/>
        </w:rPr>
        <w:t xml:space="preserve"> </w:t>
      </w:r>
      <w:r>
        <w:t>немедленно</w:t>
      </w:r>
      <w:r>
        <w:rPr>
          <w:spacing w:val="-15"/>
        </w:rPr>
        <w:t xml:space="preserve"> </w:t>
      </w:r>
      <w:r>
        <w:t>прекратить использование Бота.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3"/>
        </w:tabs>
        <w:spacing w:line="360" w:lineRule="auto"/>
        <w:ind w:left="5" w:right="118" w:firstLine="708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настоящее Соглашение без предварительного уведомления Пользователя. Измененная редакция Соглашения вступает в силу с момента</w:t>
      </w:r>
      <w:r>
        <w:rPr>
          <w:spacing w:val="-9"/>
          <w:sz w:val="24"/>
        </w:rPr>
        <w:t xml:space="preserve"> </w:t>
      </w:r>
      <w:r>
        <w:rPr>
          <w:sz w:val="24"/>
        </w:rPr>
        <w:t>её публикации на официальном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сайте Компании</w:t>
      </w:r>
      <w:r>
        <w:rPr>
          <w:spacing w:val="-11"/>
          <w:sz w:val="24"/>
        </w:rPr>
        <w:t xml:space="preserve"> </w:t>
      </w:r>
      <w:hyperlink r:id="rId5">
        <w:r>
          <w:rPr>
            <w:color w:val="0462C1"/>
            <w:sz w:val="24"/>
            <w:u w:val="single" w:color="0462C1"/>
          </w:rPr>
          <w:t>explainagent.ru</w:t>
        </w:r>
      </w:hyperlink>
      <w:r>
        <w:rPr>
          <w:sz w:val="24"/>
        </w:rPr>
        <w:t>. Продолжение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Бота</w:t>
      </w:r>
      <w:r>
        <w:rPr>
          <w:spacing w:val="-6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 с новой редакцией.</w:t>
      </w:r>
    </w:p>
    <w:p w:rsidR="00357E1B" w:rsidRDefault="00357E1B">
      <w:pPr>
        <w:pStyle w:val="a3"/>
        <w:spacing w:before="122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1074"/>
        </w:tabs>
        <w:ind w:left="1074" w:hanging="360"/>
        <w:jc w:val="both"/>
      </w:pPr>
      <w:r>
        <w:rPr>
          <w:spacing w:val="-2"/>
        </w:rPr>
        <w:t>Определения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29"/>
        </w:tabs>
        <w:spacing w:before="144" w:line="360" w:lineRule="auto"/>
        <w:ind w:left="5" w:right="119" w:firstLine="708"/>
        <w:jc w:val="both"/>
        <w:rPr>
          <w:sz w:val="24"/>
        </w:rPr>
      </w:pPr>
      <w:r>
        <w:rPr>
          <w:b/>
          <w:sz w:val="24"/>
        </w:rPr>
        <w:t>Бот</w:t>
      </w:r>
      <w:r w:rsidR="00D5090D">
        <w:rPr>
          <w:b/>
          <w:sz w:val="24"/>
        </w:rPr>
        <w:t xml:space="preserve"> </w:t>
      </w:r>
      <w:r w:rsidR="00D5090D" w:rsidRPr="00D5090D">
        <w:rPr>
          <w:sz w:val="24"/>
        </w:rPr>
        <w:t>(Сервис) — программное обеспечение на основе искусственного интеллекта, предоставляющее доступ к информационным материалам через интерфейс Telegram и сайт https://explaingpt.ru/.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57"/>
        </w:tabs>
        <w:spacing w:line="360" w:lineRule="auto"/>
        <w:ind w:left="5" w:right="134" w:firstLine="708"/>
        <w:jc w:val="both"/>
        <w:rPr>
          <w:sz w:val="24"/>
        </w:rPr>
      </w:pPr>
      <w:proofErr w:type="spellStart"/>
      <w:r>
        <w:rPr>
          <w:b/>
          <w:sz w:val="24"/>
        </w:rPr>
        <w:t>Explain</w:t>
      </w:r>
      <w:proofErr w:type="spellEnd"/>
      <w:r w:rsidR="00D5090D">
        <w:rPr>
          <w:b/>
          <w:sz w:val="24"/>
          <w:lang w:val="en-US"/>
        </w:rPr>
        <w:t>LAW</w:t>
      </w:r>
      <w:r>
        <w:rPr>
          <w:b/>
          <w:sz w:val="24"/>
        </w:rPr>
        <w:t xml:space="preserve"> </w:t>
      </w:r>
      <w:r>
        <w:rPr>
          <w:sz w:val="24"/>
        </w:rPr>
        <w:t xml:space="preserve">— </w:t>
      </w:r>
      <w:r w:rsidR="00D5090D" w:rsidRPr="00D5090D">
        <w:rPr>
          <w:sz w:val="24"/>
        </w:rPr>
        <w:t>версия ИИ-агента, обученная на правовых актах Российской Федерации, предназначенная для предоставления информации по правовым вопросам в рамках законодательства РФ.</w:t>
      </w:r>
    </w:p>
    <w:p w:rsidR="00357E1B" w:rsidRPr="00D5090D" w:rsidRDefault="00357E1B" w:rsidP="00D5090D">
      <w:pPr>
        <w:spacing w:line="360" w:lineRule="auto"/>
        <w:rPr>
          <w:sz w:val="24"/>
          <w:lang w:val="en-US"/>
        </w:rPr>
        <w:sectPr w:rsidR="00357E1B" w:rsidRPr="00D5090D">
          <w:type w:val="continuous"/>
          <w:pgSz w:w="11910" w:h="16840"/>
          <w:pgMar w:top="1160" w:right="708" w:bottom="280" w:left="1700" w:header="720" w:footer="720" w:gutter="0"/>
          <w:cols w:space="720"/>
        </w:sectPr>
      </w:pPr>
    </w:p>
    <w:p w:rsidR="00357E1B" w:rsidRPr="00D5090D" w:rsidRDefault="00357E1B">
      <w:pPr>
        <w:pStyle w:val="a3"/>
        <w:ind w:left="0" w:firstLine="0"/>
        <w:jc w:val="left"/>
        <w:rPr>
          <w:lang w:val="en-US"/>
        </w:rPr>
      </w:pPr>
    </w:p>
    <w:p w:rsidR="00357E1B" w:rsidRDefault="00357E1B">
      <w:pPr>
        <w:pStyle w:val="a3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  <w:jc w:val="both"/>
      </w:pPr>
      <w:r>
        <w:t>Порядок</w:t>
      </w:r>
      <w:r>
        <w:rPr>
          <w:spacing w:val="8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Пользователя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функционалу</w:t>
      </w:r>
      <w:r>
        <w:rPr>
          <w:spacing w:val="9"/>
        </w:rPr>
        <w:t xml:space="preserve"> </w:t>
      </w:r>
      <w:r>
        <w:rPr>
          <w:spacing w:val="-4"/>
        </w:rPr>
        <w:t>Бота</w:t>
      </w:r>
    </w:p>
    <w:p w:rsidR="00357E1B" w:rsidRDefault="00D5090D">
      <w:pPr>
        <w:pStyle w:val="a4"/>
        <w:numPr>
          <w:ilvl w:val="1"/>
          <w:numId w:val="3"/>
        </w:numPr>
        <w:tabs>
          <w:tab w:val="left" w:pos="1204"/>
        </w:tabs>
        <w:spacing w:before="133" w:line="360" w:lineRule="auto"/>
        <w:ind w:left="5" w:right="118" w:firstLine="708"/>
        <w:jc w:val="both"/>
        <w:rPr>
          <w:sz w:val="24"/>
        </w:rPr>
      </w:pPr>
      <w:r>
        <w:rPr>
          <w:sz w:val="24"/>
        </w:rPr>
        <w:t xml:space="preserve">Для </w:t>
      </w:r>
      <w:r w:rsidRPr="00D5090D">
        <w:rPr>
          <w:sz w:val="24"/>
        </w:rPr>
        <w:t>использования функций Сервиса Пользователю необходимо пройти процедуру регистрации. Регистрация осуществляется путем ввода адреса электронной почты (</w:t>
      </w:r>
      <w:proofErr w:type="spellStart"/>
      <w:r w:rsidRPr="00D5090D">
        <w:rPr>
          <w:sz w:val="24"/>
        </w:rPr>
        <w:t>e-mail</w:t>
      </w:r>
      <w:proofErr w:type="spellEnd"/>
      <w:r w:rsidRPr="00D5090D">
        <w:rPr>
          <w:sz w:val="24"/>
        </w:rPr>
        <w:t>) и пароля либо посредством авторизации через сторонние сервисы (Telegram, Яндекс, Google).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1"/>
        </w:tabs>
        <w:spacing w:before="7" w:line="360" w:lineRule="auto"/>
        <w:ind w:left="5" w:right="125" w:firstLine="708"/>
        <w:jc w:val="both"/>
        <w:rPr>
          <w:sz w:val="24"/>
        </w:rPr>
      </w:pPr>
      <w:r>
        <w:rPr>
          <w:sz w:val="24"/>
        </w:rPr>
        <w:t>При использовании Бота категорически запрещается осуществлять действия, направленные на нарушение нормального функционирования Бота, несанкционированное получение данных пользователей.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0"/>
        </w:tabs>
        <w:spacing w:line="360" w:lineRule="auto"/>
        <w:ind w:left="5" w:right="123" w:firstLine="708"/>
        <w:jc w:val="both"/>
        <w:rPr>
          <w:sz w:val="24"/>
        </w:rPr>
      </w:pPr>
      <w:r>
        <w:rPr>
          <w:sz w:val="24"/>
        </w:rPr>
        <w:t>Пользователь несет ответственность за сохранность своих учетных данных, логина и пароля,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используемые им в мессенджере Telegram</w:t>
      </w:r>
      <w:r>
        <w:rPr>
          <w:spacing w:val="40"/>
          <w:sz w:val="24"/>
        </w:rPr>
        <w:t xml:space="preserve"> </w:t>
      </w:r>
      <w:r>
        <w:rPr>
          <w:sz w:val="24"/>
        </w:rPr>
        <w:t>и обязуется не передавать эти данные и/или доступ к своему аккаунту в мессенджере Telegram</w:t>
      </w:r>
      <w:r>
        <w:rPr>
          <w:spacing w:val="80"/>
          <w:sz w:val="24"/>
        </w:rPr>
        <w:t xml:space="preserve"> </w:t>
      </w:r>
      <w:r>
        <w:rPr>
          <w:sz w:val="24"/>
        </w:rPr>
        <w:t>третьим лицам.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1"/>
        </w:tabs>
        <w:spacing w:before="2" w:line="355" w:lineRule="auto"/>
        <w:ind w:left="5" w:right="118" w:firstLine="768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Компания вправе ограничить доступ Пользователя к Боту.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325"/>
        </w:tabs>
        <w:spacing w:before="11" w:line="355" w:lineRule="auto"/>
        <w:ind w:left="5" w:right="128" w:firstLine="708"/>
        <w:jc w:val="both"/>
        <w:rPr>
          <w:sz w:val="24"/>
        </w:rPr>
      </w:pPr>
      <w:r>
        <w:rPr>
          <w:sz w:val="24"/>
        </w:rPr>
        <w:t xml:space="preserve">При использовании Бота Пользователь подтверждает, что обладает </w:t>
      </w:r>
      <w:r>
        <w:rPr>
          <w:spacing w:val="-2"/>
          <w:sz w:val="24"/>
        </w:rPr>
        <w:t>дееспособностью.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93"/>
        </w:tabs>
        <w:spacing w:before="12" w:line="360" w:lineRule="auto"/>
        <w:ind w:left="5" w:right="122" w:firstLine="708"/>
        <w:jc w:val="both"/>
        <w:rPr>
          <w:sz w:val="24"/>
        </w:rPr>
      </w:pPr>
      <w:r>
        <w:rPr>
          <w:sz w:val="24"/>
        </w:rPr>
        <w:t>Пользователь несет ответственность за все действия, совершенные им при использовании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Бота,</w:t>
      </w:r>
      <w:r>
        <w:rPr>
          <w:spacing w:val="-15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все действия,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совершенные любыми иными</w:t>
      </w:r>
      <w:r>
        <w:rPr>
          <w:spacing w:val="-8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лица Пользователя и (или) с использованием аккаунта Пользователя в мессенджере Telegram.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05"/>
        </w:tabs>
        <w:spacing w:line="360" w:lineRule="auto"/>
        <w:ind w:left="5" w:right="118" w:firstLine="708"/>
        <w:jc w:val="both"/>
        <w:rPr>
          <w:sz w:val="24"/>
        </w:rPr>
      </w:pPr>
      <w:r>
        <w:rPr>
          <w:sz w:val="24"/>
        </w:rPr>
        <w:t>Пользователь несет ответственность за любые последствия, которые могут возникнуть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несанкционированного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использованияБота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аккаунта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мессенджере</w:t>
      </w:r>
      <w:r>
        <w:rPr>
          <w:spacing w:val="-8"/>
          <w:sz w:val="24"/>
        </w:rPr>
        <w:t xml:space="preserve"> </w:t>
      </w:r>
      <w:r>
        <w:rPr>
          <w:sz w:val="24"/>
        </w:rPr>
        <w:t>Telegram</w:t>
      </w:r>
      <w:r>
        <w:rPr>
          <w:spacing w:val="-15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Пользователя. Пользователь самостоятельно несет ответственность за свои действия, направленные на сохранение конфиденциальности своих данных в мессенджере Telegram, в том числе от доступа третьих лиц. Компания не несет ответственности за убытки Пользователя, возникшие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 действий</w:t>
      </w:r>
      <w:r>
        <w:rPr>
          <w:spacing w:val="-1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5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 по инициативе, вине или неосторожности Пользователя.</w:t>
      </w:r>
    </w:p>
    <w:p w:rsidR="00357E1B" w:rsidRDefault="00357E1B">
      <w:pPr>
        <w:pStyle w:val="a3"/>
        <w:spacing w:before="142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  <w:jc w:val="both"/>
      </w:pPr>
      <w:r>
        <w:t>Условия</w:t>
      </w:r>
      <w:r>
        <w:rPr>
          <w:spacing w:val="3"/>
        </w:rPr>
        <w:t xml:space="preserve"> </w:t>
      </w:r>
      <w:r>
        <w:t>использования,</w:t>
      </w:r>
      <w:r>
        <w:rPr>
          <w:spacing w:val="4"/>
        </w:rPr>
        <w:t xml:space="preserve"> </w:t>
      </w:r>
      <w:r>
        <w:t>ограничения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обязательства</w:t>
      </w:r>
      <w:r>
        <w:rPr>
          <w:spacing w:val="5"/>
        </w:rPr>
        <w:t xml:space="preserve"> </w:t>
      </w:r>
      <w:r>
        <w:rPr>
          <w:spacing w:val="-2"/>
        </w:rPr>
        <w:t>Пользователя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3"/>
        </w:tabs>
        <w:spacing w:before="132" w:line="362" w:lineRule="auto"/>
        <w:ind w:left="5" w:right="124" w:firstLine="708"/>
        <w:jc w:val="both"/>
        <w:rPr>
          <w:sz w:val="24"/>
        </w:rPr>
      </w:pPr>
      <w:r>
        <w:rPr>
          <w:sz w:val="24"/>
        </w:rPr>
        <w:t>Бот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 или под их руководством. Пользователь принимает на себя риск при использовании Бота без соответствующих юридических знаний.</w:t>
      </w:r>
      <w:r>
        <w:rPr>
          <w:spacing w:val="-10"/>
          <w:sz w:val="24"/>
        </w:rPr>
        <w:t xml:space="preserve"> </w:t>
      </w:r>
      <w:r>
        <w:rPr>
          <w:sz w:val="24"/>
        </w:rPr>
        <w:t>При использовании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Бота для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 в 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8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юриспруденция,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проектирование)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</w:t>
      </w:r>
    </w:p>
    <w:p w:rsidR="00357E1B" w:rsidRDefault="00357E1B">
      <w:pPr>
        <w:pStyle w:val="a4"/>
        <w:spacing w:line="362" w:lineRule="auto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3"/>
        <w:spacing w:before="61" w:line="355" w:lineRule="auto"/>
        <w:ind w:right="137" w:firstLine="0"/>
      </w:pPr>
      <w:r>
        <w:lastRenderedPageBreak/>
        <w:t>обязуется консультироваться с квалифицированными специалистами и не полагаться исключительно на информацию, предоставляемую Ботом.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0"/>
        </w:tabs>
        <w:spacing w:before="11" w:line="357" w:lineRule="auto"/>
        <w:ind w:left="5" w:right="119" w:firstLine="708"/>
        <w:jc w:val="both"/>
        <w:rPr>
          <w:sz w:val="24"/>
        </w:rPr>
      </w:pPr>
      <w:r>
        <w:rPr>
          <w:sz w:val="24"/>
        </w:rPr>
        <w:t>Пользователь осознает и соглашается, что принятие им любых решений на основе информации, предоставленной Ботом, а также любое использование этой информации, как в личных, так и в профессиональных целях, осуществляется им на его собственный риск и под его полную ответственность.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04"/>
        </w:tabs>
        <w:spacing w:before="13" w:line="360" w:lineRule="auto"/>
        <w:ind w:left="5" w:right="136" w:firstLine="708"/>
        <w:jc w:val="both"/>
        <w:rPr>
          <w:sz w:val="24"/>
        </w:rPr>
      </w:pPr>
      <w:r>
        <w:rPr>
          <w:sz w:val="24"/>
        </w:rPr>
        <w:t>Пользователь осознает и соглашается, что Бот предоставляет информацию исключительно в отношении законодательства РФ. В случае наличия в запросе Пользователя 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Пользователь не 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полагаться на информацию, полученную от Бота, без консультации с юристами, квалифицированными в соответствующей юрисдикции.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3"/>
        </w:tabs>
        <w:spacing w:line="360" w:lineRule="auto"/>
        <w:ind w:left="5" w:right="132" w:firstLine="708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что 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Бота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приводить к ошибкам и искажению информации, а также несет иные риски, присущие моделям искусственного интеллекта.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1"/>
        </w:tabs>
        <w:spacing w:before="2" w:line="360" w:lineRule="auto"/>
        <w:ind w:left="5" w:right="122" w:firstLine="708"/>
        <w:jc w:val="both"/>
        <w:rPr>
          <w:sz w:val="24"/>
        </w:rPr>
      </w:pPr>
      <w:r>
        <w:rPr>
          <w:sz w:val="24"/>
        </w:rPr>
        <w:t>Пользователь обязуется не использовать Бот для подготовки или содействия противоправным действиям, обработки запросов, связанных с нарушением законодательства 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запросов на получение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запрещённой информации, </w:t>
      </w:r>
      <w:proofErr w:type="gramStart"/>
      <w:r>
        <w:rPr>
          <w:sz w:val="24"/>
        </w:rPr>
        <w:t>информации</w:t>
      </w:r>
      <w:proofErr w:type="gramEnd"/>
      <w:r>
        <w:rPr>
          <w:sz w:val="24"/>
        </w:rPr>
        <w:t xml:space="preserve"> которая нарушает права третьих лиц, информации, носящей ложный, дискриминационный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оскорбительный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характер. В случае обнаружения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таких запросов</w:t>
      </w:r>
      <w:r>
        <w:rPr>
          <w:spacing w:val="-15"/>
          <w:sz w:val="24"/>
        </w:rPr>
        <w:t xml:space="preserve"> </w:t>
      </w:r>
      <w:r>
        <w:rPr>
          <w:sz w:val="24"/>
        </w:rPr>
        <w:t>Бот</w:t>
      </w:r>
      <w:r>
        <w:rPr>
          <w:spacing w:val="-14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них,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 приостановить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или прекратить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 Пользователя к Боту, 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заблокировать доступ к платным услугам без возврата средств.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29"/>
        </w:tabs>
        <w:spacing w:before="3" w:line="360" w:lineRule="auto"/>
        <w:ind w:left="5" w:right="118" w:firstLine="708"/>
        <w:jc w:val="both"/>
        <w:rPr>
          <w:sz w:val="24"/>
        </w:rPr>
      </w:pPr>
      <w:r>
        <w:rPr>
          <w:sz w:val="24"/>
        </w:rPr>
        <w:t xml:space="preserve">Пользователь </w:t>
      </w:r>
      <w:r w:rsidR="00D5090D" w:rsidRPr="00D5090D">
        <w:rPr>
          <w:sz w:val="24"/>
        </w:rPr>
        <w:t>обязуется не включать в запросы конфиденциальную информацию и персональные данные третьих лиц без их согласия. Пользователь самостоятельно несет ответственность за размещение любых персональных данных (своих или третьих лиц) в текстовых запросах (чатах) Сервиса.</w:t>
      </w:r>
    </w:p>
    <w:p w:rsidR="00357E1B" w:rsidRDefault="00D5090D">
      <w:pPr>
        <w:pStyle w:val="a4"/>
        <w:numPr>
          <w:ilvl w:val="1"/>
          <w:numId w:val="3"/>
        </w:numPr>
        <w:tabs>
          <w:tab w:val="left" w:pos="1169"/>
        </w:tabs>
        <w:spacing w:line="362" w:lineRule="auto"/>
        <w:ind w:left="5" w:right="140" w:firstLine="708"/>
        <w:jc w:val="both"/>
        <w:rPr>
          <w:sz w:val="24"/>
        </w:rPr>
      </w:pPr>
      <w:r w:rsidRPr="00D5090D">
        <w:rPr>
          <w:sz w:val="24"/>
        </w:rPr>
        <w:t>Компания гарантирует соблюдение конфиденциальности истории диалогов (чатов) Пользователя с ИИ-агентом. Доступ сотрудников Компании к чатам ограничен и возможен только в целях технической поддержки или улучшения качества работы алгоритмов, при этом информация не подлежит разглашению третьим лицам, за исключением случаев, предусмотренных законом РФ.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69"/>
        </w:tabs>
        <w:spacing w:line="362" w:lineRule="auto"/>
        <w:ind w:left="5" w:right="133" w:firstLine="708"/>
        <w:jc w:val="both"/>
        <w:rPr>
          <w:sz w:val="24"/>
        </w:rPr>
      </w:pPr>
      <w:r>
        <w:rPr>
          <w:sz w:val="24"/>
        </w:rPr>
        <w:t>Пользователь обязан возместить убытки, причиненные Компании, если такие убытки возникли в результате предъявления претензий и/или требований третьих лиц, связанных с использованием Бота Пользователем, а также в результате привлечения к ответственности, если такая ответственность наступила в силу несоблюдения Пользователем требований, установленных применимым законодательством или настоящим Соглашением.</w:t>
      </w:r>
    </w:p>
    <w:p w:rsidR="00357E1B" w:rsidRDefault="00357E1B">
      <w:pPr>
        <w:pStyle w:val="a4"/>
        <w:spacing w:line="362" w:lineRule="auto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4"/>
        <w:numPr>
          <w:ilvl w:val="1"/>
          <w:numId w:val="3"/>
        </w:numPr>
        <w:tabs>
          <w:tab w:val="left" w:pos="1217"/>
        </w:tabs>
        <w:spacing w:before="61" w:line="360" w:lineRule="auto"/>
        <w:ind w:left="5" w:right="132" w:firstLine="708"/>
        <w:jc w:val="both"/>
        <w:rPr>
          <w:sz w:val="24"/>
        </w:rPr>
      </w:pPr>
      <w:r>
        <w:rPr>
          <w:sz w:val="24"/>
        </w:rPr>
        <w:lastRenderedPageBreak/>
        <w:t>Использование Бота возможно только при наличии доступа к интернету. Пользователь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доступа, получает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 условиях и по тарифам своего оператора связи или провайдера доступа к интернету.</w:t>
      </w:r>
    </w:p>
    <w:p w:rsidR="00357E1B" w:rsidRDefault="00357E1B">
      <w:pPr>
        <w:pStyle w:val="a3"/>
        <w:spacing w:before="139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  <w:jc w:val="both"/>
      </w:pPr>
      <w:r>
        <w:t>Ограничение</w:t>
      </w:r>
      <w:r>
        <w:rPr>
          <w:spacing w:val="24"/>
        </w:rPr>
        <w:t xml:space="preserve"> </w:t>
      </w:r>
      <w:r>
        <w:t>ответственности</w:t>
      </w:r>
      <w:r>
        <w:rPr>
          <w:spacing w:val="30"/>
        </w:rPr>
        <w:t xml:space="preserve"> </w:t>
      </w:r>
      <w:r>
        <w:rPr>
          <w:spacing w:val="-2"/>
        </w:rPr>
        <w:t>Компании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28"/>
        </w:tabs>
        <w:spacing w:before="132" w:line="360" w:lineRule="auto"/>
        <w:ind w:left="5" w:right="117" w:firstLine="708"/>
        <w:jc w:val="both"/>
        <w:rPr>
          <w:sz w:val="24"/>
        </w:rPr>
      </w:pPr>
      <w:r>
        <w:rPr>
          <w:sz w:val="24"/>
        </w:rPr>
        <w:t>Компания предоставляет Пользователю доступ к функционалу Бота. Вся информация, предоставляемая Ботом, имеет справочный характер и предоставляется на условиях "как есть", без каких-либо гарантий и заверений относительно качества.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3"/>
        </w:tabs>
        <w:spacing w:before="7" w:line="360" w:lineRule="auto"/>
        <w:ind w:left="5" w:right="135" w:firstLine="708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13"/>
          <w:sz w:val="24"/>
        </w:rPr>
        <w:t xml:space="preserve"> </w:t>
      </w:r>
      <w:r>
        <w:rPr>
          <w:sz w:val="24"/>
        </w:rPr>
        <w:t>Ботом, зависит,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числе, от содержания формулировок запросов Пользователей. Для улучшения качества ответов Бота Пользователю рекомендуется использовать четкие и конкретные формулировки запросов, а также, в случае необходимости, направлять Боту дополнительные вопросы и </w:t>
      </w:r>
      <w:r>
        <w:rPr>
          <w:spacing w:val="-2"/>
          <w:sz w:val="24"/>
        </w:rPr>
        <w:t>уточнения.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3"/>
        </w:tabs>
        <w:spacing w:line="362" w:lineRule="auto"/>
        <w:ind w:left="5" w:right="121" w:firstLine="708"/>
        <w:jc w:val="both"/>
        <w:rPr>
          <w:sz w:val="24"/>
        </w:rPr>
      </w:pPr>
      <w:r>
        <w:rPr>
          <w:sz w:val="24"/>
        </w:rPr>
        <w:t>Несмотря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п. 5.2.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ни</w:t>
      </w:r>
      <w:r>
        <w:rPr>
          <w:spacing w:val="-11"/>
          <w:sz w:val="24"/>
        </w:rPr>
        <w:t xml:space="preserve"> </w:t>
      </w:r>
      <w:r>
        <w:rPr>
          <w:sz w:val="24"/>
        </w:rPr>
        <w:t>при каких условиях не предоставляет гарантий точности, полноты или актуальности информации, представленных Ботом и не несет ответственности за качество такой информации, за ошибки в представленных Ботом информации.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21"/>
        </w:tabs>
        <w:spacing w:line="362" w:lineRule="auto"/>
        <w:ind w:left="5" w:right="122" w:firstLine="708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5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-15"/>
          <w:sz w:val="24"/>
        </w:rPr>
        <w:t xml:space="preserve"> </w:t>
      </w:r>
      <w:r>
        <w:rPr>
          <w:sz w:val="24"/>
        </w:rPr>
        <w:t>или ущерб,</w:t>
      </w:r>
      <w:r>
        <w:rPr>
          <w:spacing w:val="-15"/>
          <w:sz w:val="24"/>
        </w:rPr>
        <w:t xml:space="preserve"> </w:t>
      </w:r>
      <w:r>
        <w:rPr>
          <w:sz w:val="24"/>
        </w:rPr>
        <w:t>упущенную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выгоду,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потерю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5"/>
          <w:sz w:val="24"/>
        </w:rPr>
        <w:t xml:space="preserve"> </w:t>
      </w:r>
      <w:r>
        <w:rPr>
          <w:sz w:val="24"/>
        </w:rPr>
        <w:t>иной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ущерб,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использования или невозможности использования Бота, если такие убытки не были вызваны прямыми виновными умышленными действиями Компании.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21"/>
        </w:tabs>
        <w:spacing w:line="360" w:lineRule="auto"/>
        <w:ind w:left="5" w:right="136" w:firstLine="708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бесперебойную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любое время. Все обновления и 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вносятся на усмотрение Компании и могут изменять доступные функции без предварительного уведомления Пользователей.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56"/>
        </w:tabs>
        <w:spacing w:line="360" w:lineRule="auto"/>
        <w:ind w:left="5" w:right="118" w:firstLine="708"/>
        <w:jc w:val="both"/>
        <w:rPr>
          <w:sz w:val="24"/>
        </w:rPr>
      </w:pPr>
      <w:r>
        <w:rPr>
          <w:sz w:val="24"/>
        </w:rPr>
        <w:t>Компания не несет ответственности за любые возможные сбои и перерывы в 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и вызванную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потерю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Пользователями,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возникшие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любым причинам,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включая,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ограничиваясь,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Компания не несет ответственности за любой ущерб оборудованию, телефону, компьютерам, планшетам, а также иным устройствам Пользователя, вызванный или связанный с использованием Бота.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21"/>
        </w:tabs>
        <w:spacing w:line="360" w:lineRule="auto"/>
        <w:ind w:left="5" w:right="123" w:firstLine="708"/>
        <w:jc w:val="both"/>
        <w:rPr>
          <w:sz w:val="24"/>
        </w:rPr>
      </w:pPr>
      <w:r>
        <w:rPr>
          <w:sz w:val="24"/>
        </w:rPr>
        <w:t>Бот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5"/>
          <w:sz w:val="24"/>
        </w:rPr>
        <w:t xml:space="preserve"> </w:t>
      </w:r>
      <w:r>
        <w:rPr>
          <w:sz w:val="24"/>
        </w:rPr>
        <w:t>(или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содержать)</w:t>
      </w:r>
      <w:r>
        <w:rPr>
          <w:spacing w:val="-15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интернет-ресурсы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(или) </w:t>
      </w:r>
      <w:r>
        <w:rPr>
          <w:spacing w:val="-2"/>
          <w:sz w:val="24"/>
        </w:rPr>
        <w:t>другой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контент,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принадлежащий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исходящий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 третьих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лиц.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Компания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несет никакой </w:t>
      </w:r>
      <w:r>
        <w:rPr>
          <w:sz w:val="24"/>
        </w:rPr>
        <w:t>ответственности за доступность этих интернет-ресурсов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 за их содержание, в том числе любые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этих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контенте, а также за любые последствия, связанные с переходом на эти интернет</w:t>
      </w:r>
      <w:r>
        <w:rPr>
          <w:spacing w:val="-15"/>
          <w:sz w:val="24"/>
        </w:rPr>
        <w:t xml:space="preserve"> </w:t>
      </w:r>
      <w:r>
        <w:rPr>
          <w:sz w:val="24"/>
        </w:rPr>
        <w:t>-ресурсы и использованием их контента Пользователем.</w:t>
      </w:r>
    </w:p>
    <w:p w:rsidR="00357E1B" w:rsidRDefault="00357E1B">
      <w:pPr>
        <w:pStyle w:val="a4"/>
        <w:spacing w:line="360" w:lineRule="auto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3"/>
        <w:spacing w:before="61" w:line="360" w:lineRule="auto"/>
        <w:ind w:right="137"/>
      </w:pPr>
      <w:r>
        <w:lastRenderedPageBreak/>
        <w:t>5.8 При любых обстоятельствах ответственность Компании перед Пользователем ограничена</w:t>
      </w:r>
      <w:r>
        <w:rPr>
          <w:spacing w:val="-14"/>
        </w:rPr>
        <w:t xml:space="preserve"> </w:t>
      </w:r>
      <w:r>
        <w:t>суммой</w:t>
      </w:r>
      <w:r>
        <w:rPr>
          <w:spacing w:val="-12"/>
        </w:rPr>
        <w:t xml:space="preserve"> </w:t>
      </w:r>
      <w:r>
        <w:t>в 1000 (одна</w:t>
      </w:r>
      <w:r>
        <w:rPr>
          <w:spacing w:val="-2"/>
        </w:rPr>
        <w:t xml:space="preserve"> </w:t>
      </w:r>
      <w:r>
        <w:t>тысяча) рублей,</w:t>
      </w:r>
      <w:r>
        <w:rPr>
          <w:spacing w:val="-15"/>
        </w:rPr>
        <w:t xml:space="preserve"> </w:t>
      </w:r>
      <w:r>
        <w:t>при этом упущенная</w:t>
      </w:r>
      <w:r>
        <w:rPr>
          <w:spacing w:val="-6"/>
        </w:rPr>
        <w:t xml:space="preserve"> </w:t>
      </w:r>
      <w:r>
        <w:t>выгода возмещению не подлежит.</w:t>
      </w:r>
    </w:p>
    <w:p w:rsidR="00357E1B" w:rsidRDefault="00357E1B">
      <w:pPr>
        <w:pStyle w:val="a3"/>
        <w:spacing w:before="139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  <w:jc w:val="both"/>
      </w:pPr>
      <w:r>
        <w:t>Стоимость</w:t>
      </w:r>
      <w:r>
        <w:rPr>
          <w:spacing w:val="3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функционалу</w:t>
      </w:r>
      <w:r>
        <w:rPr>
          <w:spacing w:val="2"/>
        </w:rPr>
        <w:t xml:space="preserve"> </w:t>
      </w:r>
      <w:r>
        <w:t>Бота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порядок</w:t>
      </w:r>
      <w:r>
        <w:rPr>
          <w:spacing w:val="7"/>
        </w:rPr>
        <w:t xml:space="preserve"> </w:t>
      </w:r>
      <w:r>
        <w:rPr>
          <w:spacing w:val="-2"/>
        </w:rPr>
        <w:t>оплаты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57"/>
        </w:tabs>
        <w:spacing w:before="132" w:line="362" w:lineRule="auto"/>
        <w:ind w:left="5" w:right="125" w:firstLine="708"/>
        <w:jc w:val="both"/>
        <w:rPr>
          <w:sz w:val="24"/>
        </w:rPr>
      </w:pPr>
      <w:r>
        <w:rPr>
          <w:sz w:val="24"/>
        </w:rPr>
        <w:t>Функционал</w:t>
      </w:r>
      <w:r>
        <w:rPr>
          <w:spacing w:val="-2"/>
          <w:sz w:val="24"/>
        </w:rPr>
        <w:t xml:space="preserve"> </w:t>
      </w:r>
      <w:r>
        <w:rPr>
          <w:sz w:val="24"/>
        </w:rPr>
        <w:t>Бота содержит как бесплатные, так и платные варианты доступа. Информация о тарифах и содержании различных вариантов доступа размещается Компанией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в интерфейсе</w:t>
      </w:r>
      <w:r>
        <w:rPr>
          <w:spacing w:val="-15"/>
          <w:sz w:val="24"/>
        </w:rPr>
        <w:t xml:space="preserve"> </w:t>
      </w:r>
      <w:r>
        <w:rPr>
          <w:sz w:val="24"/>
        </w:rPr>
        <w:t>Бота. Тарифы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меняться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от времени по</w:t>
      </w:r>
      <w:r>
        <w:rPr>
          <w:spacing w:val="-15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Пользователя.</w:t>
      </w:r>
      <w:r>
        <w:rPr>
          <w:spacing w:val="-1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тарифы размещаются Компанией в интерфейсе Бота и подлежат применению по истечении очередного оплаченного периода/пакета Пользователем.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94"/>
        </w:tabs>
        <w:spacing w:line="261" w:lineRule="exact"/>
        <w:ind w:left="1194" w:hanging="48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6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44"/>
          <w:sz w:val="24"/>
        </w:rPr>
        <w:t xml:space="preserve"> </w:t>
      </w:r>
      <w:r>
        <w:rPr>
          <w:sz w:val="24"/>
        </w:rPr>
        <w:t>безналичным</w:t>
      </w:r>
      <w:r>
        <w:rPr>
          <w:spacing w:val="48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6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перечисления</w:t>
      </w:r>
    </w:p>
    <w:p w:rsidR="00357E1B" w:rsidRDefault="00000000">
      <w:pPr>
        <w:pStyle w:val="a3"/>
        <w:spacing w:before="145" w:line="360" w:lineRule="auto"/>
        <w:ind w:right="130" w:firstLine="0"/>
      </w:pPr>
      <w:r>
        <w:t>денежных средств в виде 100% предоплаты</w:t>
      </w:r>
      <w:r>
        <w:rPr>
          <w:spacing w:val="-6"/>
        </w:rPr>
        <w:t xml:space="preserve"> </w:t>
      </w:r>
      <w:r>
        <w:t>за использование</w:t>
      </w:r>
      <w:r>
        <w:rPr>
          <w:spacing w:val="-10"/>
        </w:rPr>
        <w:t xml:space="preserve"> </w:t>
      </w:r>
      <w:r>
        <w:t>платного функционала</w:t>
      </w:r>
      <w:r>
        <w:rPr>
          <w:spacing w:val="-11"/>
        </w:rPr>
        <w:t xml:space="preserve"> </w:t>
      </w:r>
      <w:r>
        <w:t>Бота. После выбора тарифа</w:t>
      </w:r>
      <w:r>
        <w:rPr>
          <w:spacing w:val="-10"/>
        </w:rPr>
        <w:t xml:space="preserve"> </w:t>
      </w:r>
      <w:r>
        <w:t>в интерфейсе</w:t>
      </w:r>
      <w:r>
        <w:rPr>
          <w:spacing w:val="-15"/>
        </w:rPr>
        <w:t xml:space="preserve"> </w:t>
      </w:r>
      <w:r>
        <w:t>Бота Пользователь получает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интерфейсе</w:t>
      </w:r>
      <w:r>
        <w:rPr>
          <w:spacing w:val="-14"/>
        </w:rPr>
        <w:t xml:space="preserve"> </w:t>
      </w:r>
      <w:r>
        <w:t>Бота ссылку на оплату.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17"/>
        </w:tabs>
        <w:spacing w:line="360" w:lineRule="auto"/>
        <w:ind w:left="5" w:right="121" w:firstLine="708"/>
        <w:jc w:val="both"/>
        <w:rPr>
          <w:sz w:val="24"/>
        </w:rPr>
      </w:pPr>
      <w:r>
        <w:rPr>
          <w:sz w:val="24"/>
        </w:rPr>
        <w:t xml:space="preserve">Оплата осуществляется через программное обеспечение и сервис приема </w:t>
      </w:r>
      <w:r>
        <w:rPr>
          <w:spacing w:val="-2"/>
          <w:sz w:val="24"/>
        </w:rPr>
        <w:t>платежей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Юkassa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 порядком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правилами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сервиса, с которыми Пользователь </w:t>
      </w:r>
      <w:r>
        <w:rPr>
          <w:sz w:val="24"/>
        </w:rPr>
        <w:t xml:space="preserve">обязан ознакомиться </w:t>
      </w:r>
      <w:proofErr w:type="gramStart"/>
      <w:r>
        <w:rPr>
          <w:sz w:val="24"/>
        </w:rPr>
        <w:t>самостоятельно..</w:t>
      </w:r>
      <w:proofErr w:type="gramEnd"/>
    </w:p>
    <w:p w:rsidR="00357E1B" w:rsidRDefault="00000000">
      <w:pPr>
        <w:pStyle w:val="a3"/>
        <w:spacing w:before="2" w:line="360" w:lineRule="auto"/>
        <w:ind w:right="134"/>
      </w:pPr>
      <w:r>
        <w:rPr>
          <w:spacing w:val="-2"/>
        </w:rPr>
        <w:t>6.34.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оплаты</w:t>
      </w:r>
      <w:r>
        <w:rPr>
          <w:spacing w:val="-13"/>
        </w:rPr>
        <w:t xml:space="preserve"> </w:t>
      </w:r>
      <w:r>
        <w:rPr>
          <w:spacing w:val="-2"/>
        </w:rPr>
        <w:t>банковской</w:t>
      </w:r>
      <w:r>
        <w:rPr>
          <w:spacing w:val="-13"/>
        </w:rPr>
        <w:t xml:space="preserve"> </w:t>
      </w:r>
      <w:r>
        <w:rPr>
          <w:spacing w:val="-2"/>
        </w:rPr>
        <w:t>картой</w:t>
      </w:r>
      <w:r>
        <w:rPr>
          <w:spacing w:val="-11"/>
        </w:rPr>
        <w:t xml:space="preserve"> </w:t>
      </w:r>
      <w:r>
        <w:rPr>
          <w:spacing w:val="-2"/>
        </w:rPr>
        <w:t>Пользователь</w:t>
      </w:r>
      <w:r>
        <w:rPr>
          <w:spacing w:val="-10"/>
        </w:rPr>
        <w:t xml:space="preserve"> </w:t>
      </w:r>
      <w:r>
        <w:rPr>
          <w:spacing w:val="-2"/>
        </w:rPr>
        <w:t>переходит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ссылке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 xml:space="preserve">странице </w:t>
      </w:r>
      <w:r>
        <w:t>оплаты и проверяет предоставленную информацию</w:t>
      </w:r>
      <w:r>
        <w:rPr>
          <w:spacing w:val="-2"/>
        </w:rPr>
        <w:t xml:space="preserve"> </w:t>
      </w:r>
      <w:r>
        <w:t>о сумме оплаты. Далее Пользователь осуществляет действия, указанные на странице оплаты</w:t>
      </w:r>
      <w:proofErr w:type="gramStart"/>
      <w:r>
        <w:t>. .</w:t>
      </w:r>
      <w:proofErr w:type="gramEnd"/>
    </w:p>
    <w:p w:rsidR="00357E1B" w:rsidRDefault="00000000">
      <w:pPr>
        <w:pStyle w:val="a4"/>
        <w:numPr>
          <w:ilvl w:val="1"/>
          <w:numId w:val="2"/>
        </w:numPr>
        <w:tabs>
          <w:tab w:val="left" w:pos="1133"/>
        </w:tabs>
        <w:spacing w:line="364" w:lineRule="auto"/>
        <w:ind w:left="5" w:right="148" w:firstLine="708"/>
        <w:jc w:val="both"/>
        <w:rPr>
          <w:rFonts w:ascii="Arial MT" w:hAnsi="Arial MT"/>
          <w:sz w:val="21"/>
        </w:rPr>
      </w:pPr>
      <w:r>
        <w:rPr>
          <w:sz w:val="24"/>
        </w:rPr>
        <w:t>Прием платежей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 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вправе отказать в проведении платежа по обстоятельствам, не зависящим от Компании</w:t>
      </w:r>
      <w:r>
        <w:rPr>
          <w:rFonts w:ascii="Arial MT" w:hAnsi="Arial MT"/>
          <w:sz w:val="21"/>
        </w:rPr>
        <w:t>.</w:t>
      </w:r>
    </w:p>
    <w:p w:rsidR="00357E1B" w:rsidRDefault="00000000">
      <w:pPr>
        <w:pStyle w:val="a4"/>
        <w:numPr>
          <w:ilvl w:val="1"/>
          <w:numId w:val="2"/>
        </w:numPr>
        <w:tabs>
          <w:tab w:val="left" w:pos="1229"/>
        </w:tabs>
        <w:spacing w:line="362" w:lineRule="auto"/>
        <w:ind w:left="5" w:right="137" w:firstLine="708"/>
        <w:jc w:val="both"/>
        <w:rPr>
          <w:sz w:val="24"/>
        </w:rPr>
      </w:pPr>
      <w:r>
        <w:rPr>
          <w:sz w:val="24"/>
        </w:rPr>
        <w:t>Пользователь гарантирует, что является держателем банковской карты, с использованием которой производится оплата, и несет полную ответственность перед Компанией за нарушение указанной гарантии. Не допускается оплата Пользователем с помощью банковской карты, если он не является ее держателем.</w:t>
      </w:r>
    </w:p>
    <w:p w:rsidR="00357E1B" w:rsidRDefault="00000000">
      <w:pPr>
        <w:pStyle w:val="a4"/>
        <w:numPr>
          <w:ilvl w:val="1"/>
          <w:numId w:val="2"/>
        </w:numPr>
        <w:tabs>
          <w:tab w:val="left" w:pos="1133"/>
        </w:tabs>
        <w:spacing w:line="360" w:lineRule="auto"/>
        <w:ind w:left="5" w:right="120" w:firstLine="708"/>
        <w:jc w:val="both"/>
        <w:rPr>
          <w:sz w:val="24"/>
        </w:rPr>
      </w:pPr>
      <w:r>
        <w:rPr>
          <w:sz w:val="24"/>
        </w:rPr>
        <w:t>Датой оплаты</w:t>
      </w:r>
      <w:r>
        <w:rPr>
          <w:spacing w:val="-8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дата поступления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в размере</w:t>
      </w:r>
      <w:r>
        <w:rPr>
          <w:spacing w:val="-12"/>
          <w:sz w:val="24"/>
        </w:rPr>
        <w:t xml:space="preserve"> </w:t>
      </w:r>
      <w:r>
        <w:rPr>
          <w:sz w:val="24"/>
        </w:rPr>
        <w:t>100% от указанной в интерфейсе Бота стоимости использования платного функционала на расчетный счет Компании.</w:t>
      </w:r>
    </w:p>
    <w:p w:rsidR="00357E1B" w:rsidRDefault="00000000">
      <w:pPr>
        <w:pStyle w:val="a4"/>
        <w:numPr>
          <w:ilvl w:val="1"/>
          <w:numId w:val="2"/>
        </w:numPr>
        <w:tabs>
          <w:tab w:val="left" w:pos="1134"/>
        </w:tabs>
        <w:ind w:left="1134" w:hanging="420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собой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аннулировать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оплату,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357E1B" w:rsidRDefault="00000000">
      <w:pPr>
        <w:pStyle w:val="a4"/>
        <w:numPr>
          <w:ilvl w:val="2"/>
          <w:numId w:val="2"/>
        </w:numPr>
        <w:tabs>
          <w:tab w:val="left" w:pos="928"/>
        </w:tabs>
        <w:spacing w:before="114" w:line="364" w:lineRule="auto"/>
        <w:ind w:left="5" w:right="131" w:firstLine="708"/>
        <w:rPr>
          <w:sz w:val="24"/>
        </w:rPr>
      </w:pPr>
      <w:r>
        <w:rPr>
          <w:sz w:val="24"/>
        </w:rPr>
        <w:t xml:space="preserve">платежная информация Пользователя указана неправильно или не поддается </w:t>
      </w:r>
      <w:r>
        <w:rPr>
          <w:spacing w:val="-2"/>
          <w:sz w:val="24"/>
        </w:rPr>
        <w:t>проверке;</w:t>
      </w:r>
    </w:p>
    <w:p w:rsidR="00357E1B" w:rsidRDefault="00000000">
      <w:pPr>
        <w:pStyle w:val="a4"/>
        <w:numPr>
          <w:ilvl w:val="2"/>
          <w:numId w:val="2"/>
        </w:numPr>
        <w:tabs>
          <w:tab w:val="left" w:pos="857"/>
        </w:tabs>
        <w:spacing w:line="266" w:lineRule="exact"/>
        <w:ind w:left="857" w:hanging="143"/>
        <w:rPr>
          <w:sz w:val="24"/>
        </w:rPr>
      </w:pPr>
      <w:r>
        <w:rPr>
          <w:sz w:val="24"/>
        </w:rPr>
        <w:t>заказ</w:t>
      </w:r>
      <w:r>
        <w:rPr>
          <w:spacing w:val="-16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необычным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мошенническим.</w:t>
      </w:r>
    </w:p>
    <w:p w:rsidR="00357E1B" w:rsidRDefault="00000000">
      <w:pPr>
        <w:pStyle w:val="a4"/>
        <w:numPr>
          <w:ilvl w:val="1"/>
          <w:numId w:val="2"/>
        </w:numPr>
        <w:tabs>
          <w:tab w:val="left" w:pos="1241"/>
        </w:tabs>
        <w:spacing w:before="144" w:line="355" w:lineRule="auto"/>
        <w:ind w:left="5" w:right="128" w:firstLine="708"/>
        <w:jc w:val="both"/>
        <w:rPr>
          <w:sz w:val="24"/>
        </w:rPr>
      </w:pPr>
      <w:r>
        <w:rPr>
          <w:sz w:val="24"/>
        </w:rPr>
        <w:t>Пользователь самостоятельно несет ответственность за ошибки, которые допущены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оплате.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считать,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</w:p>
    <w:p w:rsidR="00357E1B" w:rsidRDefault="00357E1B">
      <w:pPr>
        <w:pStyle w:val="a4"/>
        <w:spacing w:line="355" w:lineRule="auto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3"/>
        <w:spacing w:before="61" w:line="355" w:lineRule="auto"/>
        <w:ind w:right="149" w:firstLine="0"/>
      </w:pPr>
      <w:r>
        <w:lastRenderedPageBreak/>
        <w:t>обязательства по оплате не выполнены Пользователем надлежащим образом, либо самостоятельно идентифицировать платеж согласно данным собственного учета.</w:t>
      </w:r>
    </w:p>
    <w:p w:rsidR="00357E1B" w:rsidRDefault="00000000">
      <w:pPr>
        <w:pStyle w:val="a4"/>
        <w:numPr>
          <w:ilvl w:val="1"/>
          <w:numId w:val="2"/>
        </w:numPr>
        <w:tabs>
          <w:tab w:val="left" w:pos="1241"/>
        </w:tabs>
        <w:spacing w:before="11" w:line="360" w:lineRule="auto"/>
        <w:ind w:left="5" w:right="119" w:firstLine="708"/>
        <w:jc w:val="both"/>
        <w:rPr>
          <w:sz w:val="24"/>
        </w:rPr>
      </w:pPr>
      <w:r>
        <w:rPr>
          <w:sz w:val="24"/>
        </w:rPr>
        <w:t>Безопасность,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 сервисов третьих лиц выходят за рамки настоящего Соглашения и регулируются соглашением Пользователя с соответствующими платежными сервисами.</w:t>
      </w:r>
    </w:p>
    <w:p w:rsidR="00357E1B" w:rsidRDefault="00357E1B">
      <w:pPr>
        <w:pStyle w:val="a3"/>
        <w:spacing w:before="139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  <w:jc w:val="both"/>
      </w:pPr>
      <w:r>
        <w:t>Персональные</w:t>
      </w:r>
      <w:r>
        <w:rPr>
          <w:spacing w:val="20"/>
        </w:rPr>
        <w:t xml:space="preserve"> </w:t>
      </w:r>
      <w:r>
        <w:rPr>
          <w:spacing w:val="-2"/>
        </w:rPr>
        <w:t>данные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21"/>
        </w:tabs>
        <w:spacing w:before="133" w:line="362" w:lineRule="auto"/>
        <w:ind w:left="5" w:right="117" w:firstLine="708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 w:rsidR="00D5090D" w:rsidRPr="00D5090D">
        <w:rPr>
          <w:sz w:val="24"/>
        </w:rPr>
        <w:t>осуществляет обработку минимально необходимого перечня персональных данных Пользователя (</w:t>
      </w:r>
      <w:proofErr w:type="spellStart"/>
      <w:r w:rsidR="00D5090D" w:rsidRPr="00D5090D">
        <w:rPr>
          <w:sz w:val="24"/>
        </w:rPr>
        <w:t>e-mail</w:t>
      </w:r>
      <w:proofErr w:type="spellEnd"/>
      <w:r w:rsidR="00D5090D" w:rsidRPr="00D5090D">
        <w:rPr>
          <w:sz w:val="24"/>
        </w:rPr>
        <w:t>, идентификаторы профилей в сервисах авторизации) исключительно в целях предоставления доступа к функционалу Сервиса. Обработка осуществляется в соответствии с Политикой обработки персональных данных, опубликованной на сайте https://explainagent.ru/.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56"/>
        </w:tabs>
        <w:spacing w:line="362" w:lineRule="auto"/>
        <w:ind w:left="5" w:right="113" w:firstLine="708"/>
        <w:jc w:val="both"/>
        <w:rPr>
          <w:sz w:val="24"/>
        </w:rPr>
      </w:pPr>
      <w:r>
        <w:rPr>
          <w:sz w:val="24"/>
        </w:rPr>
        <w:t>В случае начала обработки Компанией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персональных данных Пользователей, </w:t>
      </w:r>
      <w:r>
        <w:rPr>
          <w:spacing w:val="-2"/>
          <w:sz w:val="24"/>
        </w:rPr>
        <w:t>такая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обработка</w:t>
      </w:r>
      <w:r>
        <w:rPr>
          <w:sz w:val="24"/>
        </w:rPr>
        <w:t xml:space="preserve"> </w:t>
      </w:r>
      <w:r>
        <w:rPr>
          <w:spacing w:val="-2"/>
          <w:sz w:val="24"/>
        </w:rPr>
        <w:t>будет осуществляться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 соответствии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 требованиями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законодательства РФ, </w:t>
      </w:r>
      <w:r>
        <w:rPr>
          <w:sz w:val="24"/>
        </w:rPr>
        <w:t xml:space="preserve">о чем Компания обязуется заранее уведомить Пользователей посредством публикации </w:t>
      </w:r>
      <w:proofErr w:type="gramStart"/>
      <w:r>
        <w:rPr>
          <w:sz w:val="24"/>
        </w:rPr>
        <w:t xml:space="preserve">в </w:t>
      </w:r>
      <w:proofErr w:type="spellStart"/>
      <w:r>
        <w:rPr>
          <w:sz w:val="24"/>
        </w:rPr>
        <w:t>в</w:t>
      </w:r>
      <w:proofErr w:type="spellEnd"/>
      <w:proofErr w:type="gramEnd"/>
      <w:r>
        <w:rPr>
          <w:sz w:val="24"/>
        </w:rPr>
        <w:t xml:space="preserve"> интерфейсе Бота.</w:t>
      </w:r>
    </w:p>
    <w:p w:rsidR="00357E1B" w:rsidRDefault="00357E1B">
      <w:pPr>
        <w:pStyle w:val="a3"/>
        <w:spacing w:before="125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</w:pPr>
      <w:r>
        <w:rPr>
          <w:spacing w:val="-2"/>
        </w:rPr>
        <w:t>Уведомления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0"/>
        </w:tabs>
        <w:spacing w:before="132" w:line="360" w:lineRule="auto"/>
        <w:ind w:left="5" w:right="122" w:firstLine="708"/>
        <w:jc w:val="both"/>
        <w:rPr>
          <w:sz w:val="24"/>
        </w:rPr>
      </w:pPr>
      <w:r>
        <w:rPr>
          <w:sz w:val="24"/>
        </w:rPr>
        <w:t xml:space="preserve">Все уведомления об обновлениях Бота, изменениях условий использования, введении новых услуг и изменений в настоящее Соглашение публикуются в интерфейсе </w:t>
      </w:r>
      <w:r>
        <w:rPr>
          <w:spacing w:val="-2"/>
          <w:sz w:val="24"/>
        </w:rPr>
        <w:t>Бота.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16"/>
        </w:tabs>
        <w:spacing w:before="7" w:line="355" w:lineRule="auto"/>
        <w:ind w:left="5" w:right="140" w:firstLine="708"/>
        <w:jc w:val="both"/>
        <w:rPr>
          <w:sz w:val="24"/>
        </w:rPr>
      </w:pPr>
      <w:r>
        <w:rPr>
          <w:sz w:val="24"/>
        </w:rPr>
        <w:t xml:space="preserve">Пользователь обязан самостоятельно следить за такими уведомлениями и </w:t>
      </w:r>
      <w:r>
        <w:rPr>
          <w:spacing w:val="-2"/>
          <w:sz w:val="24"/>
        </w:rPr>
        <w:t>изменениями.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1"/>
        </w:tabs>
        <w:spacing w:before="12" w:line="360" w:lineRule="auto"/>
        <w:ind w:left="5" w:right="123" w:firstLine="708"/>
        <w:jc w:val="both"/>
        <w:rPr>
          <w:sz w:val="24"/>
        </w:rPr>
      </w:pPr>
      <w:r>
        <w:rPr>
          <w:sz w:val="24"/>
        </w:rPr>
        <w:t xml:space="preserve">Стороны настоящего Соглашения признают юридическую силу электронной </w:t>
      </w:r>
      <w:r>
        <w:rPr>
          <w:spacing w:val="-2"/>
          <w:sz w:val="24"/>
        </w:rPr>
        <w:t>переписки,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интерфейс</w:t>
      </w:r>
      <w:r>
        <w:rPr>
          <w:sz w:val="24"/>
        </w:rPr>
        <w:t xml:space="preserve"> </w:t>
      </w:r>
      <w:r>
        <w:rPr>
          <w:spacing w:val="-2"/>
          <w:sz w:val="24"/>
        </w:rPr>
        <w:t>Бота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электронную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почту.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подтверждают, </w:t>
      </w:r>
      <w:r>
        <w:rPr>
          <w:sz w:val="24"/>
        </w:rPr>
        <w:t>что обмен документами, письмами, уведомлениями, извещениями и иной корреспонденцией, переданной одним из способов, указанных в данном пункте, имеет доказательственное значение и юридическую силу, в том числе при разрешении споров между сторонами настоящего Соглашения в суде.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81"/>
        </w:tabs>
        <w:spacing w:before="2" w:line="360" w:lineRule="auto"/>
        <w:ind w:left="5" w:right="125" w:firstLine="708"/>
        <w:jc w:val="both"/>
        <w:rPr>
          <w:sz w:val="24"/>
        </w:rPr>
      </w:pPr>
      <w:r>
        <w:rPr>
          <w:sz w:val="24"/>
        </w:rPr>
        <w:t>Пользователь выражает согласие на получение от Компании уведомлений и сообщений,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 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конкурсов, акций,</w:t>
      </w:r>
      <w:r>
        <w:rPr>
          <w:spacing w:val="-15"/>
          <w:sz w:val="24"/>
        </w:rPr>
        <w:t xml:space="preserve"> </w:t>
      </w:r>
      <w:r>
        <w:rPr>
          <w:sz w:val="24"/>
        </w:rPr>
        <w:t>иных маркетинговых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 для Пользователей.</w:t>
      </w:r>
    </w:p>
    <w:p w:rsidR="00357E1B" w:rsidRDefault="00357E1B">
      <w:pPr>
        <w:pStyle w:val="a3"/>
        <w:spacing w:before="139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954"/>
        </w:tabs>
        <w:ind w:left="954" w:hanging="240"/>
        <w:jc w:val="both"/>
      </w:pPr>
      <w:r>
        <w:t>Интеллектуальная</w:t>
      </w:r>
      <w:r>
        <w:rPr>
          <w:spacing w:val="20"/>
        </w:rPr>
        <w:t xml:space="preserve"> </w:t>
      </w:r>
      <w:r>
        <w:rPr>
          <w:spacing w:val="-2"/>
        </w:rPr>
        <w:t>собственность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69"/>
        </w:tabs>
        <w:spacing w:before="132" w:line="360" w:lineRule="auto"/>
        <w:ind w:left="5" w:right="125" w:firstLine="708"/>
        <w:jc w:val="both"/>
        <w:rPr>
          <w:sz w:val="24"/>
        </w:rPr>
      </w:pPr>
      <w:r>
        <w:rPr>
          <w:sz w:val="24"/>
        </w:rPr>
        <w:t>Пользователю предоставляется неисключительная безвозмездная лицензия на 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программного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Бота 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его назначением,</w:t>
      </w:r>
      <w:r>
        <w:rPr>
          <w:spacing w:val="-15"/>
          <w:sz w:val="24"/>
        </w:rPr>
        <w:t xml:space="preserve"> </w:t>
      </w:r>
      <w:r>
        <w:rPr>
          <w:sz w:val="24"/>
        </w:rPr>
        <w:t>а именно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 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функционала Бота.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 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</w:p>
    <w:p w:rsidR="00357E1B" w:rsidRDefault="00357E1B">
      <w:pPr>
        <w:pStyle w:val="a4"/>
        <w:spacing w:line="360" w:lineRule="auto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3"/>
        <w:spacing w:before="61" w:line="355" w:lineRule="auto"/>
        <w:ind w:right="134" w:firstLine="0"/>
      </w:pPr>
      <w:r>
        <w:lastRenderedPageBreak/>
        <w:t>программное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Бота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прямому</w:t>
      </w:r>
      <w:r>
        <w:rPr>
          <w:spacing w:val="-15"/>
        </w:rPr>
        <w:t xml:space="preserve"> </w:t>
      </w:r>
      <w:r>
        <w:t>назначению</w:t>
      </w:r>
      <w:r>
        <w:rPr>
          <w:spacing w:val="-15"/>
        </w:rPr>
        <w:t xml:space="preserve"> </w:t>
      </w:r>
      <w:r>
        <w:t>способами,</w:t>
      </w:r>
      <w:r>
        <w:rPr>
          <w:spacing w:val="-15"/>
        </w:rPr>
        <w:t xml:space="preserve"> </w:t>
      </w:r>
      <w:r>
        <w:t>предусмотренными техническими возможностями Бота, и согласно условиям настоящего Соглашения.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57"/>
        </w:tabs>
        <w:spacing w:before="11" w:line="360" w:lineRule="auto"/>
        <w:ind w:left="5" w:right="120" w:firstLine="708"/>
        <w:jc w:val="both"/>
        <w:rPr>
          <w:sz w:val="24"/>
        </w:rPr>
      </w:pPr>
      <w:r>
        <w:rPr>
          <w:sz w:val="24"/>
        </w:rPr>
        <w:t>Исключительные права на программное обеспечение Бота и Бот принадлежат Компании и (или) соответствующим лицензиарам Компании. Вся информация и контент, включенные в Бот, принадлежат Компании и (или) иным правообладателям.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left="5" w:right="118" w:firstLine="708"/>
        <w:jc w:val="both"/>
        <w:rPr>
          <w:sz w:val="24"/>
        </w:rPr>
      </w:pPr>
      <w:r>
        <w:rPr>
          <w:sz w:val="24"/>
        </w:rPr>
        <w:t>Лицензия,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предоставленная Пользователю согласно настоящему Соглашению, не распространяется на товарные знаки, знаки обслуживания, фирменное 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 иные средства индивидуализации Компании или каких-либо иных лиц.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57"/>
        </w:tabs>
        <w:spacing w:before="2" w:line="357" w:lineRule="auto"/>
        <w:ind w:left="5" w:right="120" w:firstLine="708"/>
        <w:jc w:val="both"/>
        <w:rPr>
          <w:sz w:val="24"/>
        </w:rPr>
      </w:pPr>
      <w:r>
        <w:rPr>
          <w:sz w:val="24"/>
        </w:rPr>
        <w:t>Настоящим Пользователь признает и подтверждает, что у него нет и не будет прав интеллектуальной собственности на программное обеспечение Бота и/или Бот, и что лицензионные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 ограничены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предоставленными Пользователю согласно настоящему Соглашению.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28"/>
        </w:tabs>
        <w:spacing w:before="13" w:line="360" w:lineRule="auto"/>
        <w:ind w:left="5" w:right="125" w:firstLine="708"/>
        <w:jc w:val="both"/>
        <w:rPr>
          <w:sz w:val="24"/>
        </w:rPr>
      </w:pPr>
      <w:r>
        <w:rPr>
          <w:sz w:val="24"/>
        </w:rPr>
        <w:t>Соглашение предоставляет Пользователю право на использование Бота в соответствии с условиями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Соглашения и строго </w:t>
      </w:r>
      <w:proofErr w:type="spellStart"/>
      <w:r>
        <w:rPr>
          <w:sz w:val="24"/>
        </w:rPr>
        <w:t>обусловленыо</w:t>
      </w:r>
      <w:proofErr w:type="spellEnd"/>
      <w:r>
        <w:rPr>
          <w:sz w:val="24"/>
        </w:rPr>
        <w:t xml:space="preserve"> обязательством Пользователя не нарушать и не участвовать в каких-либо действиях, которые нарушают какие-либо условия Соглашения, и особенно в действиях, которые могут вызвать нарушение прав интеллектуальной собственности и/или отклонение от положений лицензии согласно Соглашению.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4"/>
        </w:tabs>
        <w:spacing w:before="1"/>
        <w:ind w:left="1134" w:hanging="420"/>
        <w:jc w:val="both"/>
        <w:rPr>
          <w:sz w:val="24"/>
        </w:rPr>
      </w:pPr>
      <w:r>
        <w:rPr>
          <w:spacing w:val="-2"/>
          <w:sz w:val="24"/>
        </w:rPr>
        <w:t>Пользователю запрещается:</w:t>
      </w:r>
    </w:p>
    <w:p w:rsidR="00357E1B" w:rsidRDefault="00357E1B">
      <w:pPr>
        <w:pStyle w:val="a3"/>
        <w:spacing w:before="49"/>
        <w:ind w:left="0" w:firstLine="0"/>
        <w:jc w:val="left"/>
      </w:pPr>
    </w:p>
    <w:p w:rsidR="00357E1B" w:rsidRDefault="00000000">
      <w:pPr>
        <w:pStyle w:val="a4"/>
        <w:numPr>
          <w:ilvl w:val="2"/>
          <w:numId w:val="3"/>
        </w:numPr>
        <w:tabs>
          <w:tab w:val="left" w:pos="880"/>
        </w:tabs>
        <w:spacing w:line="355" w:lineRule="auto"/>
        <w:ind w:left="365" w:right="141" w:firstLine="348"/>
        <w:rPr>
          <w:sz w:val="24"/>
        </w:rPr>
      </w:pPr>
      <w:r>
        <w:rPr>
          <w:sz w:val="24"/>
        </w:rPr>
        <w:t xml:space="preserve">обходить технические ограничения, установленные в программном обеспечении </w:t>
      </w:r>
      <w:r>
        <w:rPr>
          <w:spacing w:val="-2"/>
          <w:sz w:val="24"/>
        </w:rPr>
        <w:t>Бота;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857"/>
        </w:tabs>
        <w:spacing w:line="276" w:lineRule="exact"/>
        <w:ind w:left="857" w:hanging="143"/>
        <w:rPr>
          <w:sz w:val="24"/>
        </w:rPr>
      </w:pPr>
      <w:proofErr w:type="spellStart"/>
      <w:r>
        <w:rPr>
          <w:sz w:val="24"/>
        </w:rPr>
        <w:t>декомпилировать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дизассемблировать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Бота;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880"/>
        </w:tabs>
        <w:spacing w:before="144" w:line="355" w:lineRule="auto"/>
        <w:ind w:left="365" w:right="123" w:firstLine="348"/>
        <w:rPr>
          <w:sz w:val="24"/>
        </w:rPr>
      </w:pPr>
      <w:r>
        <w:rPr>
          <w:sz w:val="24"/>
        </w:rPr>
        <w:t>создавать копии 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обеспечения Бота, а также внешнего оформления </w:t>
      </w:r>
      <w:r>
        <w:rPr>
          <w:spacing w:val="-2"/>
          <w:sz w:val="24"/>
        </w:rPr>
        <w:t>Бота;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868"/>
        </w:tabs>
        <w:spacing w:before="12" w:line="360" w:lineRule="auto"/>
        <w:ind w:left="365" w:right="121" w:firstLine="348"/>
        <w:rPr>
          <w:sz w:val="24"/>
        </w:rPr>
      </w:pPr>
      <w:r>
        <w:rPr>
          <w:sz w:val="24"/>
        </w:rPr>
        <w:t>изменять, перерабатывать, дополнять, распространять, совершать иные действия, которые прямо не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указаны в Соглашении как допустимые,</w:t>
      </w:r>
      <w:r>
        <w:rPr>
          <w:spacing w:val="-5"/>
          <w:sz w:val="24"/>
        </w:rPr>
        <w:t xml:space="preserve"> </w:t>
      </w:r>
      <w:r>
        <w:rPr>
          <w:sz w:val="24"/>
        </w:rPr>
        <w:t>в отношении программного обеспечения Бота;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857"/>
        </w:tabs>
        <w:spacing w:line="271" w:lineRule="exact"/>
        <w:ind w:left="857" w:hanging="143"/>
        <w:rPr>
          <w:sz w:val="24"/>
        </w:rPr>
      </w:pPr>
      <w:r>
        <w:rPr>
          <w:sz w:val="24"/>
        </w:rPr>
        <w:t>совершать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направленные на дестабилизацию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Бота;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880"/>
        </w:tabs>
        <w:spacing w:before="144" w:line="355" w:lineRule="auto"/>
        <w:ind w:left="365" w:right="123" w:firstLine="348"/>
        <w:rPr>
          <w:sz w:val="24"/>
        </w:rPr>
      </w:pPr>
      <w:r>
        <w:rPr>
          <w:sz w:val="24"/>
        </w:rPr>
        <w:t>осуществлять попытки несанкционированного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 к управлению Ботом или его закрытым разделам (разделам, доступ к которым разрешен только Компании);</w:t>
      </w:r>
    </w:p>
    <w:p w:rsidR="00357E1B" w:rsidRDefault="00000000">
      <w:pPr>
        <w:pStyle w:val="a3"/>
        <w:spacing w:before="12" w:line="355" w:lineRule="auto"/>
        <w:ind w:left="365" w:right="129" w:firstLine="0"/>
      </w:pPr>
      <w:r>
        <w:t>передавать, в том числе за плату, свой доступ к Боту другим Пользователям и (или) третьим лицам без предварительного разрешения на это Компании;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580"/>
        </w:tabs>
        <w:spacing w:before="12" w:line="355" w:lineRule="auto"/>
        <w:ind w:left="365" w:right="132" w:firstLine="0"/>
        <w:rPr>
          <w:sz w:val="24"/>
        </w:rPr>
      </w:pPr>
      <w:r>
        <w:rPr>
          <w:sz w:val="24"/>
        </w:rPr>
        <w:t>размещать рекламные и иные маркетинговые материалы в интерфейсе Бота без предварительного разрешения на это Компании.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34"/>
        </w:tabs>
        <w:spacing w:before="11"/>
        <w:ind w:left="1134" w:hanging="420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357E1B" w:rsidRDefault="00357E1B">
      <w:pPr>
        <w:pStyle w:val="a4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4"/>
        <w:numPr>
          <w:ilvl w:val="2"/>
          <w:numId w:val="3"/>
        </w:numPr>
        <w:tabs>
          <w:tab w:val="left" w:pos="965"/>
        </w:tabs>
        <w:spacing w:before="61" w:line="357" w:lineRule="auto"/>
        <w:ind w:left="438" w:right="127" w:firstLine="276"/>
        <w:rPr>
          <w:sz w:val="24"/>
        </w:rPr>
      </w:pPr>
      <w:r>
        <w:rPr>
          <w:sz w:val="24"/>
        </w:rPr>
        <w:lastRenderedPageBreak/>
        <w:t>в любое время без уведомления Пользователя приостановить доступ или 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Бот, 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 к Боту с определенных IP-адресов, без возмещения Пользователю каких-либо затрат или убытков, в случае нарушения Пользователем настоящего Соглашения;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917"/>
        </w:tabs>
        <w:spacing w:before="12" w:line="357" w:lineRule="auto"/>
        <w:ind w:left="438" w:right="135" w:firstLine="276"/>
        <w:rPr>
          <w:sz w:val="24"/>
        </w:rPr>
      </w:pPr>
      <w:r>
        <w:rPr>
          <w:sz w:val="24"/>
        </w:rPr>
        <w:t>проводить профилактические работы, для чего приостанавливать работу Бота. Компания вправе по своему усмотрению уведомлять Пользователя о времени 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работ, длительности,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соответствующих уведомлений в интерфейсе Бота;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857"/>
        </w:tabs>
        <w:spacing w:before="12" w:line="355" w:lineRule="auto"/>
        <w:ind w:left="438" w:right="132" w:firstLine="276"/>
        <w:rPr>
          <w:sz w:val="24"/>
        </w:rPr>
      </w:pP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структуру, вид, наполнение,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состав, содержание Бота,</w:t>
      </w:r>
      <w:r>
        <w:rPr>
          <w:spacing w:val="-5"/>
          <w:sz w:val="24"/>
        </w:rPr>
        <w:t xml:space="preserve"> </w:t>
      </w:r>
      <w:r>
        <w:rPr>
          <w:sz w:val="24"/>
        </w:rPr>
        <w:t>без уведомления Пользователя;</w:t>
      </w:r>
    </w:p>
    <w:p w:rsidR="00357E1B" w:rsidRDefault="00000000">
      <w:pPr>
        <w:pStyle w:val="a4"/>
        <w:numPr>
          <w:ilvl w:val="2"/>
          <w:numId w:val="3"/>
        </w:numPr>
        <w:tabs>
          <w:tab w:val="left" w:pos="929"/>
        </w:tabs>
        <w:spacing w:before="12" w:line="355" w:lineRule="auto"/>
        <w:ind w:left="438" w:right="136" w:firstLine="276"/>
        <w:rPr>
          <w:sz w:val="24"/>
        </w:rPr>
      </w:pPr>
      <w:r>
        <w:rPr>
          <w:sz w:val="24"/>
        </w:rPr>
        <w:t>размещать в Боте рекламные и иные информационные сообщения, советы и предложения Пользователям.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145"/>
        </w:tabs>
        <w:spacing w:before="12" w:line="360" w:lineRule="auto"/>
        <w:ind w:left="5" w:right="127" w:firstLine="708"/>
        <w:jc w:val="both"/>
        <w:rPr>
          <w:sz w:val="24"/>
        </w:rPr>
      </w:pPr>
      <w:r>
        <w:rPr>
          <w:sz w:val="24"/>
        </w:rPr>
        <w:t>После расторжения Соглашения по любой причине</w:t>
      </w:r>
      <w:r>
        <w:rPr>
          <w:spacing w:val="-12"/>
          <w:sz w:val="24"/>
        </w:rPr>
        <w:t xml:space="preserve"> </w:t>
      </w:r>
      <w:r>
        <w:rPr>
          <w:sz w:val="24"/>
        </w:rPr>
        <w:t>лицензия,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предоставленная Пользователю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прекращается,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 немедленно прекратить использование Бота.</w:t>
      </w:r>
    </w:p>
    <w:p w:rsidR="00357E1B" w:rsidRDefault="00357E1B">
      <w:pPr>
        <w:pStyle w:val="a3"/>
        <w:spacing w:before="139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1074"/>
        </w:tabs>
        <w:ind w:left="1074" w:hanging="360"/>
        <w:jc w:val="both"/>
      </w:pPr>
      <w:r>
        <w:t>Применимое</w:t>
      </w:r>
      <w:r>
        <w:rPr>
          <w:spacing w:val="7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урегулирование</w:t>
      </w:r>
      <w:r>
        <w:rPr>
          <w:spacing w:val="12"/>
        </w:rPr>
        <w:t xml:space="preserve"> </w:t>
      </w:r>
      <w:r>
        <w:rPr>
          <w:spacing w:val="-2"/>
        </w:rPr>
        <w:t>споров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408"/>
        </w:tabs>
        <w:spacing w:before="132" w:line="360" w:lineRule="auto"/>
        <w:ind w:left="5" w:right="124" w:firstLine="708"/>
        <w:jc w:val="both"/>
        <w:rPr>
          <w:sz w:val="24"/>
        </w:rPr>
      </w:pPr>
      <w:r>
        <w:rPr>
          <w:sz w:val="24"/>
        </w:rPr>
        <w:t xml:space="preserve">Настоящее Соглашение регулируется и толкуется в соответствии с законодательством Российской Федерации, независимо от местонахождения </w:t>
      </w:r>
      <w:r>
        <w:rPr>
          <w:spacing w:val="-2"/>
          <w:sz w:val="24"/>
        </w:rPr>
        <w:t>Пользователей.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385"/>
        </w:tabs>
        <w:spacing w:before="7" w:line="360" w:lineRule="auto"/>
        <w:ind w:left="5" w:right="120" w:firstLine="708"/>
        <w:jc w:val="both"/>
        <w:rPr>
          <w:sz w:val="24"/>
        </w:rPr>
      </w:pPr>
      <w:r>
        <w:rPr>
          <w:sz w:val="24"/>
        </w:rPr>
        <w:t>Досудебное претензионное рассмотрение споров между Компанией и Пользователями обязательно. В случае возникновения спора,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Компания или Пользователь направляет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15"/>
          <w:sz w:val="24"/>
        </w:rPr>
        <w:t xml:space="preserve"> </w:t>
      </w:r>
      <w:r>
        <w:rPr>
          <w:sz w:val="24"/>
        </w:rPr>
        <w:t>Бота или по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 почте</w:t>
      </w:r>
      <w:r>
        <w:rPr>
          <w:spacing w:val="76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15"/>
          <w:sz w:val="24"/>
        </w:rPr>
        <w:t xml:space="preserve"> </w:t>
      </w:r>
      <w:r>
        <w:rPr>
          <w:sz w:val="24"/>
        </w:rPr>
        <w:t>с изложением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сути претензии и требований. Претензия должна быть рассмотрена в течение тридцати календарных дней. В случае отсутствия ответа на претензию или недостижения компромисса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 сторонами спор может быть передан на рассмотрение в суд по месту нахождения Компании.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408"/>
        </w:tabs>
        <w:spacing w:line="360" w:lineRule="auto"/>
        <w:ind w:left="5" w:right="131" w:firstLine="708"/>
        <w:jc w:val="both"/>
        <w:rPr>
          <w:sz w:val="24"/>
        </w:rPr>
      </w:pPr>
      <w:r>
        <w:rPr>
          <w:sz w:val="24"/>
        </w:rPr>
        <w:t xml:space="preserve">Если какое-либо положение настоящего Соглашения будет признано недействительным или неисполнимым, это не влияет на действительность остальных </w:t>
      </w:r>
      <w:r>
        <w:rPr>
          <w:spacing w:val="-2"/>
          <w:sz w:val="24"/>
        </w:rPr>
        <w:t>положений.</w:t>
      </w:r>
    </w:p>
    <w:p w:rsidR="00357E1B" w:rsidRDefault="00357E1B">
      <w:pPr>
        <w:pStyle w:val="a3"/>
        <w:spacing w:before="136"/>
        <w:ind w:left="0" w:firstLine="0"/>
        <w:jc w:val="left"/>
      </w:pPr>
    </w:p>
    <w:p w:rsidR="00357E1B" w:rsidRDefault="00000000">
      <w:pPr>
        <w:pStyle w:val="1"/>
        <w:numPr>
          <w:ilvl w:val="0"/>
          <w:numId w:val="3"/>
        </w:numPr>
        <w:tabs>
          <w:tab w:val="left" w:pos="1062"/>
        </w:tabs>
        <w:ind w:left="1062" w:hanging="348"/>
        <w:jc w:val="both"/>
      </w:pPr>
      <w:r>
        <w:t>Заключительные</w:t>
      </w:r>
      <w:r>
        <w:rPr>
          <w:spacing w:val="7"/>
        </w:rPr>
        <w:t xml:space="preserve"> </w:t>
      </w:r>
      <w:r>
        <w:t>положения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контактная</w:t>
      </w:r>
      <w:r>
        <w:rPr>
          <w:spacing w:val="10"/>
        </w:rPr>
        <w:t xml:space="preserve"> </w:t>
      </w:r>
      <w:r>
        <w:rPr>
          <w:spacing w:val="-2"/>
        </w:rPr>
        <w:t>информация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313"/>
        </w:tabs>
        <w:spacing w:before="144" w:line="355" w:lineRule="auto"/>
        <w:ind w:left="5" w:right="120" w:firstLine="708"/>
        <w:jc w:val="both"/>
        <w:rPr>
          <w:sz w:val="24"/>
        </w:rPr>
      </w:pPr>
      <w:r>
        <w:rPr>
          <w:sz w:val="24"/>
        </w:rPr>
        <w:t>Настоящее соглашение вступает в силу с момента первого использования Пользователем Бота и действуют в течение неопределенного срока.</w:t>
      </w:r>
    </w:p>
    <w:p w:rsidR="00357E1B" w:rsidRDefault="00000000">
      <w:pPr>
        <w:pStyle w:val="a4"/>
        <w:numPr>
          <w:ilvl w:val="1"/>
          <w:numId w:val="3"/>
        </w:numPr>
        <w:tabs>
          <w:tab w:val="left" w:pos="1241"/>
        </w:tabs>
        <w:spacing w:before="12" w:line="360" w:lineRule="auto"/>
        <w:ind w:left="5" w:right="131" w:firstLine="708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"/>
          <w:sz w:val="24"/>
        </w:rPr>
        <w:t xml:space="preserve"> </w:t>
      </w:r>
      <w:r>
        <w:rPr>
          <w:sz w:val="24"/>
        </w:rPr>
        <w:t>уступку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необходимости 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дополнительного </w:t>
      </w:r>
      <w:r>
        <w:rPr>
          <w:spacing w:val="-2"/>
          <w:sz w:val="24"/>
        </w:rPr>
        <w:t>согласия.</w:t>
      </w:r>
    </w:p>
    <w:p w:rsidR="00357E1B" w:rsidRDefault="00357E1B">
      <w:pPr>
        <w:pStyle w:val="a4"/>
        <w:spacing w:line="360" w:lineRule="auto"/>
        <w:rPr>
          <w:sz w:val="24"/>
        </w:rPr>
        <w:sectPr w:rsidR="00357E1B">
          <w:pgSz w:w="11910" w:h="16840"/>
          <w:pgMar w:top="780" w:right="708" w:bottom="280" w:left="1700" w:header="720" w:footer="720" w:gutter="0"/>
          <w:cols w:space="720"/>
        </w:sectPr>
      </w:pPr>
    </w:p>
    <w:p w:rsidR="00357E1B" w:rsidRDefault="00000000">
      <w:pPr>
        <w:pStyle w:val="a4"/>
        <w:numPr>
          <w:ilvl w:val="1"/>
          <w:numId w:val="3"/>
        </w:numPr>
        <w:tabs>
          <w:tab w:val="left" w:pos="1349"/>
        </w:tabs>
        <w:spacing w:before="61" w:line="360" w:lineRule="auto"/>
        <w:ind w:left="5" w:right="125" w:firstLine="708"/>
        <w:jc w:val="both"/>
        <w:rPr>
          <w:sz w:val="24"/>
        </w:rPr>
      </w:pPr>
      <w:r>
        <w:rPr>
          <w:sz w:val="24"/>
        </w:rPr>
        <w:lastRenderedPageBreak/>
        <w:t>Для связи с Компанией по вопросам использования Бота, технической поддержки или иных вопросов Пользователь может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использовать следующие контактные </w:t>
      </w:r>
      <w:r>
        <w:rPr>
          <w:spacing w:val="-2"/>
          <w:sz w:val="24"/>
        </w:rPr>
        <w:t>данные:</w:t>
      </w:r>
    </w:p>
    <w:p w:rsidR="00357E1B" w:rsidRDefault="00000000">
      <w:pPr>
        <w:pStyle w:val="a4"/>
        <w:numPr>
          <w:ilvl w:val="0"/>
          <w:numId w:val="1"/>
        </w:numPr>
        <w:tabs>
          <w:tab w:val="left" w:pos="1422"/>
        </w:tabs>
        <w:spacing w:line="271" w:lineRule="exact"/>
        <w:ind w:left="1422" w:hanging="708"/>
        <w:rPr>
          <w:b/>
          <w:sz w:val="24"/>
        </w:rPr>
      </w:pPr>
      <w:r>
        <w:rPr>
          <w:b/>
          <w:sz w:val="24"/>
        </w:rPr>
        <w:t>Телефон: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+7-915-003-36-</w:t>
      </w:r>
      <w:r>
        <w:rPr>
          <w:b/>
          <w:spacing w:val="-5"/>
          <w:sz w:val="24"/>
        </w:rPr>
        <w:t>25</w:t>
      </w:r>
    </w:p>
    <w:p w:rsidR="00357E1B" w:rsidRDefault="00000000">
      <w:pPr>
        <w:pStyle w:val="a4"/>
        <w:numPr>
          <w:ilvl w:val="0"/>
          <w:numId w:val="1"/>
        </w:numPr>
        <w:tabs>
          <w:tab w:val="left" w:pos="1422"/>
        </w:tabs>
        <w:spacing w:before="144"/>
        <w:ind w:left="1422" w:hanging="708"/>
        <w:rPr>
          <w:b/>
          <w:sz w:val="24"/>
        </w:rPr>
      </w:pPr>
      <w:r>
        <w:rPr>
          <w:b/>
          <w:sz w:val="24"/>
        </w:rPr>
        <w:t>Электронная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почта:</w:t>
      </w:r>
      <w:r>
        <w:rPr>
          <w:b/>
          <w:spacing w:val="5"/>
          <w:sz w:val="24"/>
        </w:rPr>
        <w:t xml:space="preserve"> </w:t>
      </w:r>
      <w:hyperlink r:id="rId6">
        <w:r>
          <w:rPr>
            <w:b/>
            <w:spacing w:val="-2"/>
            <w:sz w:val="24"/>
          </w:rPr>
          <w:t>info@explainagent.ru</w:t>
        </w:r>
      </w:hyperlink>
    </w:p>
    <w:p w:rsidR="00357E1B" w:rsidRDefault="00000000">
      <w:pPr>
        <w:pStyle w:val="a4"/>
        <w:numPr>
          <w:ilvl w:val="0"/>
          <w:numId w:val="1"/>
        </w:numPr>
        <w:tabs>
          <w:tab w:val="left" w:pos="1422"/>
        </w:tabs>
        <w:spacing w:before="133"/>
        <w:ind w:left="1422" w:hanging="708"/>
        <w:rPr>
          <w:b/>
          <w:sz w:val="24"/>
        </w:rPr>
      </w:pPr>
      <w:r>
        <w:rPr>
          <w:b/>
          <w:sz w:val="24"/>
        </w:rPr>
        <w:t>Telegram: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@explain_info</w:t>
      </w:r>
    </w:p>
    <w:sectPr w:rsidR="00357E1B">
      <w:pgSz w:w="11910" w:h="16840"/>
      <w:pgMar w:top="7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6A4"/>
    <w:multiLevelType w:val="multilevel"/>
    <w:tmpl w:val="445A9184"/>
    <w:lvl w:ilvl="0">
      <w:start w:val="6"/>
      <w:numFmt w:val="decimal"/>
      <w:lvlText w:val="%1"/>
      <w:lvlJc w:val="left"/>
      <w:pPr>
        <w:ind w:left="6" w:hanging="4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8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D9B14A6"/>
    <w:multiLevelType w:val="hybridMultilevel"/>
    <w:tmpl w:val="AA3AF84A"/>
    <w:lvl w:ilvl="0" w:tplc="F7D2C200">
      <w:numFmt w:val="bullet"/>
      <w:lvlText w:val=""/>
      <w:lvlJc w:val="left"/>
      <w:pPr>
        <w:ind w:left="1423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ru-RU" w:eastAsia="en-US" w:bidi="ar-SA"/>
      </w:rPr>
    </w:lvl>
    <w:lvl w:ilvl="1" w:tplc="09545422">
      <w:numFmt w:val="bullet"/>
      <w:lvlText w:val="•"/>
      <w:lvlJc w:val="left"/>
      <w:pPr>
        <w:ind w:left="2227" w:hanging="709"/>
      </w:pPr>
      <w:rPr>
        <w:rFonts w:hint="default"/>
        <w:lang w:val="ru-RU" w:eastAsia="en-US" w:bidi="ar-SA"/>
      </w:rPr>
    </w:lvl>
    <w:lvl w:ilvl="2" w:tplc="FAA64530">
      <w:numFmt w:val="bullet"/>
      <w:lvlText w:val="•"/>
      <w:lvlJc w:val="left"/>
      <w:pPr>
        <w:ind w:left="3035" w:hanging="709"/>
      </w:pPr>
      <w:rPr>
        <w:rFonts w:hint="default"/>
        <w:lang w:val="ru-RU" w:eastAsia="en-US" w:bidi="ar-SA"/>
      </w:rPr>
    </w:lvl>
    <w:lvl w:ilvl="3" w:tplc="C7884582">
      <w:numFmt w:val="bullet"/>
      <w:lvlText w:val="•"/>
      <w:lvlJc w:val="left"/>
      <w:pPr>
        <w:ind w:left="3842" w:hanging="709"/>
      </w:pPr>
      <w:rPr>
        <w:rFonts w:hint="default"/>
        <w:lang w:val="ru-RU" w:eastAsia="en-US" w:bidi="ar-SA"/>
      </w:rPr>
    </w:lvl>
    <w:lvl w:ilvl="4" w:tplc="DCF4187C">
      <w:numFmt w:val="bullet"/>
      <w:lvlText w:val="•"/>
      <w:lvlJc w:val="left"/>
      <w:pPr>
        <w:ind w:left="4650" w:hanging="709"/>
      </w:pPr>
      <w:rPr>
        <w:rFonts w:hint="default"/>
        <w:lang w:val="ru-RU" w:eastAsia="en-US" w:bidi="ar-SA"/>
      </w:rPr>
    </w:lvl>
    <w:lvl w:ilvl="5" w:tplc="A07413A8">
      <w:numFmt w:val="bullet"/>
      <w:lvlText w:val="•"/>
      <w:lvlJc w:val="left"/>
      <w:pPr>
        <w:ind w:left="5458" w:hanging="709"/>
      </w:pPr>
      <w:rPr>
        <w:rFonts w:hint="default"/>
        <w:lang w:val="ru-RU" w:eastAsia="en-US" w:bidi="ar-SA"/>
      </w:rPr>
    </w:lvl>
    <w:lvl w:ilvl="6" w:tplc="64D489E2">
      <w:numFmt w:val="bullet"/>
      <w:lvlText w:val="•"/>
      <w:lvlJc w:val="left"/>
      <w:pPr>
        <w:ind w:left="6265" w:hanging="709"/>
      </w:pPr>
      <w:rPr>
        <w:rFonts w:hint="default"/>
        <w:lang w:val="ru-RU" w:eastAsia="en-US" w:bidi="ar-SA"/>
      </w:rPr>
    </w:lvl>
    <w:lvl w:ilvl="7" w:tplc="3E12AAA0">
      <w:numFmt w:val="bullet"/>
      <w:lvlText w:val="•"/>
      <w:lvlJc w:val="left"/>
      <w:pPr>
        <w:ind w:left="7073" w:hanging="709"/>
      </w:pPr>
      <w:rPr>
        <w:rFonts w:hint="default"/>
        <w:lang w:val="ru-RU" w:eastAsia="en-US" w:bidi="ar-SA"/>
      </w:rPr>
    </w:lvl>
    <w:lvl w:ilvl="8" w:tplc="6088C928">
      <w:numFmt w:val="bullet"/>
      <w:lvlText w:val="•"/>
      <w:lvlJc w:val="left"/>
      <w:pPr>
        <w:ind w:left="788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3E9E75D7"/>
    <w:multiLevelType w:val="multilevel"/>
    <w:tmpl w:val="E7D0ACD6"/>
    <w:lvl w:ilvl="0">
      <w:start w:val="1"/>
      <w:numFmt w:val="decimal"/>
      <w:lvlText w:val="%1."/>
      <w:lvlJc w:val="left"/>
      <w:pPr>
        <w:ind w:left="107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6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8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2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8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1" w:hanging="169"/>
      </w:pPr>
      <w:rPr>
        <w:rFonts w:hint="default"/>
        <w:lang w:val="ru-RU" w:eastAsia="en-US" w:bidi="ar-SA"/>
      </w:rPr>
    </w:lvl>
  </w:abstractNum>
  <w:num w:numId="1" w16cid:durableId="1628899608">
    <w:abstractNumId w:val="1"/>
  </w:num>
  <w:num w:numId="2" w16cid:durableId="732704841">
    <w:abstractNumId w:val="0"/>
  </w:num>
  <w:num w:numId="3" w16cid:durableId="103835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E1B"/>
    <w:rsid w:val="00357E1B"/>
    <w:rsid w:val="00585708"/>
    <w:rsid w:val="0094071D"/>
    <w:rsid w:val="00D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5546"/>
  <w15:docId w15:val="{CBB072DB-8340-4698-A0EF-D06A8A57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xplainagent.ru" TargetMode="External"/><Relationship Id="rId5" Type="http://schemas.openxmlformats.org/officeDocument/2006/relationships/hyperlink" Target="https://explainage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2684</Words>
  <Characters>15304</Characters>
  <Application>Microsoft Office Word</Application>
  <DocSecurity>0</DocSecurity>
  <Lines>127</Lines>
  <Paragraphs>35</Paragraphs>
  <ScaleCrop>false</ScaleCrop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Зинченко</dc:creator>
  <cp:lastModifiedBy>Sergey Klosep</cp:lastModifiedBy>
  <cp:revision>3</cp:revision>
  <dcterms:created xsi:type="dcterms:W3CDTF">2026-01-12T11:51:00Z</dcterms:created>
  <dcterms:modified xsi:type="dcterms:W3CDTF">2026-01-12T12:52:00Z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